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C32" w:rsidRDefault="00E30C32" w:rsidP="00E30C32">
      <w:pPr>
        <w:jc w:val="both"/>
        <w:rPr>
          <w:rFonts w:ascii="Times New Roman" w:hAnsi="Times New Roman" w:cs="Times New Roman"/>
          <w:color w:val="000000" w:themeColor="text1"/>
          <w:sz w:val="28"/>
          <w:szCs w:val="20"/>
          <w:shd w:val="clear" w:color="auto" w:fill="FFFFFF"/>
        </w:rPr>
      </w:pPr>
    </w:p>
    <w:p w:rsidR="00C147E8" w:rsidRPr="00C147E8" w:rsidRDefault="00C147E8" w:rsidP="00C147E8">
      <w:pPr>
        <w:spacing w:after="0" w:line="240" w:lineRule="auto"/>
        <w:ind w:left="708"/>
        <w:rPr>
          <w:rFonts w:ascii="Times New Roman" w:eastAsia="Times New Roman" w:hAnsi="Times New Roman" w:cs="Times New Roman"/>
          <w:sz w:val="32"/>
          <w:szCs w:val="32"/>
          <w:lang w:eastAsia="ru-RU"/>
        </w:rPr>
      </w:pPr>
      <w:r w:rsidRPr="00C147E8">
        <w:rPr>
          <w:rFonts w:ascii="Times New Roman" w:eastAsia="Times New Roman" w:hAnsi="Times New Roman" w:cs="Times New Roman"/>
          <w:sz w:val="32"/>
          <w:szCs w:val="32"/>
          <w:lang w:eastAsia="ru-RU"/>
        </w:rPr>
        <w:t xml:space="preserve">`Муниципальное дошкольное образовательное бюджетное </w:t>
      </w:r>
      <w:r>
        <w:rPr>
          <w:rFonts w:ascii="Times New Roman" w:eastAsia="Times New Roman" w:hAnsi="Times New Roman" w:cs="Times New Roman"/>
          <w:sz w:val="32"/>
          <w:szCs w:val="32"/>
          <w:lang w:eastAsia="ru-RU"/>
        </w:rPr>
        <w:t xml:space="preserve">              </w:t>
      </w:r>
      <w:bookmarkStart w:id="0" w:name="_GoBack"/>
      <w:bookmarkEnd w:id="0"/>
      <w:r w:rsidRPr="00C147E8">
        <w:rPr>
          <w:rFonts w:ascii="Times New Roman" w:eastAsia="Times New Roman" w:hAnsi="Times New Roman" w:cs="Times New Roman"/>
          <w:sz w:val="32"/>
          <w:szCs w:val="32"/>
          <w:lang w:eastAsia="ru-RU"/>
        </w:rPr>
        <w:t xml:space="preserve">учреждение </w:t>
      </w:r>
    </w:p>
    <w:p w:rsidR="00C147E8" w:rsidRPr="00C147E8" w:rsidRDefault="00C147E8" w:rsidP="00C147E8">
      <w:pPr>
        <w:spacing w:after="0" w:line="240" w:lineRule="auto"/>
        <w:rPr>
          <w:rFonts w:ascii="Times New Roman" w:eastAsia="Times New Roman" w:hAnsi="Times New Roman" w:cs="Times New Roman"/>
          <w:sz w:val="32"/>
          <w:szCs w:val="32"/>
          <w:lang w:eastAsia="ru-RU"/>
        </w:rPr>
      </w:pPr>
      <w:r w:rsidRPr="00C147E8">
        <w:rPr>
          <w:rFonts w:ascii="Times New Roman" w:eastAsia="Times New Roman" w:hAnsi="Times New Roman" w:cs="Times New Roman"/>
          <w:sz w:val="32"/>
          <w:szCs w:val="32"/>
          <w:lang w:eastAsia="ru-RU"/>
        </w:rPr>
        <w:t>Центр развития ребёнка – детский сад «Белочка» городского округа город Сибай республики Башкортостан</w:t>
      </w:r>
    </w:p>
    <w:p w:rsidR="00E30C32" w:rsidRPr="00C147E8" w:rsidRDefault="00E30C32" w:rsidP="00E30C32">
      <w:pPr>
        <w:jc w:val="both"/>
        <w:rPr>
          <w:rFonts w:ascii="Times New Roman" w:hAnsi="Times New Roman" w:cs="Times New Roman"/>
          <w:color w:val="000000" w:themeColor="text1"/>
          <w:sz w:val="32"/>
          <w:szCs w:val="32"/>
          <w:shd w:val="clear" w:color="auto" w:fill="FFFFFF"/>
        </w:rPr>
      </w:pPr>
    </w:p>
    <w:p w:rsidR="00E30C32" w:rsidRPr="00C147E8" w:rsidRDefault="00E30C32" w:rsidP="00E30C32">
      <w:pPr>
        <w:jc w:val="both"/>
        <w:rPr>
          <w:rFonts w:ascii="Times New Roman" w:hAnsi="Times New Roman" w:cs="Times New Roman"/>
          <w:color w:val="000000" w:themeColor="text1"/>
          <w:sz w:val="32"/>
          <w:szCs w:val="32"/>
          <w:shd w:val="clear" w:color="auto" w:fill="FFFFFF"/>
        </w:rPr>
      </w:pPr>
    </w:p>
    <w:p w:rsidR="00E30C32" w:rsidRPr="00C147E8" w:rsidRDefault="00E30C32" w:rsidP="00E30C32">
      <w:pPr>
        <w:jc w:val="both"/>
        <w:rPr>
          <w:rFonts w:ascii="Times New Roman" w:hAnsi="Times New Roman" w:cs="Times New Roman"/>
          <w:color w:val="000000" w:themeColor="text1"/>
          <w:sz w:val="32"/>
          <w:szCs w:val="32"/>
          <w:shd w:val="clear" w:color="auto" w:fill="FFFFFF"/>
        </w:rPr>
      </w:pPr>
    </w:p>
    <w:p w:rsidR="00E30C32" w:rsidRPr="00C147E8" w:rsidRDefault="00E30C32" w:rsidP="00E30C32">
      <w:pPr>
        <w:jc w:val="center"/>
        <w:rPr>
          <w:rFonts w:ascii="Times New Roman" w:hAnsi="Times New Roman" w:cs="Times New Roman"/>
          <w:color w:val="000000" w:themeColor="text1"/>
          <w:sz w:val="32"/>
          <w:szCs w:val="32"/>
          <w:shd w:val="clear" w:color="auto" w:fill="FFFFFF"/>
        </w:rPr>
      </w:pPr>
      <w:r w:rsidRPr="00C147E8">
        <w:rPr>
          <w:rFonts w:ascii="Times New Roman" w:hAnsi="Times New Roman" w:cs="Times New Roman"/>
          <w:color w:val="000000" w:themeColor="text1"/>
          <w:sz w:val="32"/>
          <w:szCs w:val="32"/>
          <w:shd w:val="clear" w:color="auto" w:fill="FFFFFF"/>
        </w:rPr>
        <w:t>Консультация для родителей</w:t>
      </w:r>
    </w:p>
    <w:p w:rsidR="00E30C32" w:rsidRPr="00C147E8" w:rsidRDefault="00E30C32" w:rsidP="00E30C32">
      <w:pPr>
        <w:spacing w:after="0"/>
        <w:jc w:val="center"/>
        <w:rPr>
          <w:rFonts w:ascii="Times New Roman" w:hAnsi="Times New Roman" w:cs="Times New Roman"/>
          <w:sz w:val="32"/>
          <w:szCs w:val="32"/>
        </w:rPr>
      </w:pPr>
      <w:r w:rsidRPr="00C147E8">
        <w:rPr>
          <w:rFonts w:ascii="Times New Roman" w:hAnsi="Times New Roman" w:cs="Times New Roman"/>
          <w:sz w:val="32"/>
          <w:szCs w:val="32"/>
        </w:rPr>
        <w:t xml:space="preserve">«Чешки – это необходимость, </w:t>
      </w:r>
    </w:p>
    <w:p w:rsidR="00E30C32" w:rsidRPr="00C147E8" w:rsidRDefault="00E30C32" w:rsidP="00E30C32">
      <w:pPr>
        <w:jc w:val="center"/>
        <w:rPr>
          <w:rFonts w:ascii="Times New Roman" w:hAnsi="Times New Roman" w:cs="Times New Roman"/>
          <w:color w:val="000000" w:themeColor="text1"/>
          <w:sz w:val="32"/>
          <w:szCs w:val="32"/>
          <w:shd w:val="clear" w:color="auto" w:fill="FFFFFF"/>
        </w:rPr>
      </w:pPr>
      <w:r w:rsidRPr="00C147E8">
        <w:rPr>
          <w:rFonts w:ascii="Times New Roman" w:hAnsi="Times New Roman" w:cs="Times New Roman"/>
          <w:sz w:val="32"/>
          <w:szCs w:val="32"/>
        </w:rPr>
        <w:t>а не прихоть музыкального руководителя»</w:t>
      </w:r>
    </w:p>
    <w:p w:rsidR="00E30C32" w:rsidRPr="00C147E8" w:rsidRDefault="00E30C32" w:rsidP="00E30C32">
      <w:pPr>
        <w:jc w:val="both"/>
        <w:rPr>
          <w:rFonts w:ascii="Times New Roman" w:hAnsi="Times New Roman" w:cs="Times New Roman"/>
          <w:color w:val="000000" w:themeColor="text1"/>
          <w:sz w:val="32"/>
          <w:szCs w:val="32"/>
          <w:shd w:val="clear" w:color="auto" w:fill="FFFFFF"/>
        </w:rPr>
      </w:pPr>
    </w:p>
    <w:p w:rsidR="00E30C32" w:rsidRPr="00C147E8" w:rsidRDefault="00E30C32" w:rsidP="00E30C32">
      <w:pPr>
        <w:jc w:val="center"/>
        <w:rPr>
          <w:rFonts w:ascii="Times New Roman" w:hAnsi="Times New Roman" w:cs="Times New Roman"/>
          <w:color w:val="000000" w:themeColor="text1"/>
          <w:sz w:val="32"/>
          <w:szCs w:val="32"/>
          <w:shd w:val="clear" w:color="auto" w:fill="FFFFFF"/>
        </w:rPr>
      </w:pPr>
      <w:r w:rsidRPr="00C147E8">
        <w:rPr>
          <w:rFonts w:ascii="Times New Roman" w:hAnsi="Times New Roman" w:cs="Times New Roman"/>
          <w:noProof/>
          <w:color w:val="000000" w:themeColor="text1"/>
          <w:sz w:val="32"/>
          <w:szCs w:val="32"/>
          <w:shd w:val="clear" w:color="auto" w:fill="FFFFFF"/>
          <w:lang w:eastAsia="ru-RU"/>
        </w:rPr>
        <w:drawing>
          <wp:inline distT="0" distB="0" distL="0" distR="0" wp14:anchorId="7DB0D016" wp14:editId="032BE99C">
            <wp:extent cx="4125172" cy="3630305"/>
            <wp:effectExtent l="0" t="0" r="8890" b="0"/>
            <wp:docPr id="1" name="Рисунок 1" descr="J:\ДЕТСКИЙ САД\РАМКИ КАРТИНКИ\КАРТИНКИ\0_52093_b054056a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ДЕТСКИЙ САД\РАМКИ КАРТИНКИ\КАРТИНКИ\0_52093_b054056a_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33084" cy="3637268"/>
                    </a:xfrm>
                    <a:prstGeom prst="rect">
                      <a:avLst/>
                    </a:prstGeom>
                    <a:noFill/>
                    <a:ln>
                      <a:noFill/>
                    </a:ln>
                  </pic:spPr>
                </pic:pic>
              </a:graphicData>
            </a:graphic>
          </wp:inline>
        </w:drawing>
      </w:r>
    </w:p>
    <w:p w:rsidR="00E30C32" w:rsidRPr="00C147E8" w:rsidRDefault="00E30C32" w:rsidP="00E30C32">
      <w:pPr>
        <w:jc w:val="both"/>
        <w:rPr>
          <w:rFonts w:ascii="Times New Roman" w:hAnsi="Times New Roman" w:cs="Times New Roman"/>
          <w:color w:val="000000" w:themeColor="text1"/>
          <w:sz w:val="32"/>
          <w:szCs w:val="32"/>
          <w:shd w:val="clear" w:color="auto" w:fill="FFFFFF"/>
        </w:rPr>
      </w:pPr>
    </w:p>
    <w:p w:rsidR="00E30C32" w:rsidRPr="00C147E8" w:rsidRDefault="00E30C32" w:rsidP="00E30C32">
      <w:pPr>
        <w:jc w:val="both"/>
        <w:rPr>
          <w:rFonts w:ascii="Times New Roman" w:hAnsi="Times New Roman" w:cs="Times New Roman"/>
          <w:color w:val="000000" w:themeColor="text1"/>
          <w:sz w:val="32"/>
          <w:szCs w:val="32"/>
          <w:shd w:val="clear" w:color="auto" w:fill="FFFFFF"/>
        </w:rPr>
      </w:pPr>
    </w:p>
    <w:p w:rsidR="00E30C32" w:rsidRPr="00C147E8" w:rsidRDefault="00E30C32" w:rsidP="00E30C32">
      <w:pPr>
        <w:jc w:val="both"/>
        <w:rPr>
          <w:rFonts w:ascii="Times New Roman" w:hAnsi="Times New Roman" w:cs="Times New Roman"/>
          <w:color w:val="000000" w:themeColor="text1"/>
          <w:sz w:val="32"/>
          <w:szCs w:val="32"/>
          <w:shd w:val="clear" w:color="auto" w:fill="FFFFFF"/>
        </w:rPr>
      </w:pPr>
    </w:p>
    <w:p w:rsidR="00E30C32" w:rsidRPr="00C147E8" w:rsidRDefault="00E30C32" w:rsidP="00E30C32">
      <w:pPr>
        <w:jc w:val="both"/>
        <w:rPr>
          <w:rFonts w:ascii="Times New Roman" w:hAnsi="Times New Roman" w:cs="Times New Roman"/>
          <w:color w:val="000000" w:themeColor="text1"/>
          <w:sz w:val="32"/>
          <w:szCs w:val="32"/>
          <w:shd w:val="clear" w:color="auto" w:fill="FFFFFF"/>
        </w:rPr>
      </w:pPr>
    </w:p>
    <w:p w:rsidR="00E30C32" w:rsidRPr="00C147E8" w:rsidRDefault="00E30C32" w:rsidP="00E30C32">
      <w:pPr>
        <w:spacing w:line="360" w:lineRule="auto"/>
        <w:jc w:val="both"/>
        <w:rPr>
          <w:rStyle w:val="apple-converted-space"/>
          <w:rFonts w:ascii="Times New Roman" w:hAnsi="Times New Roman" w:cs="Times New Roman"/>
          <w:color w:val="000000" w:themeColor="text1"/>
          <w:sz w:val="32"/>
          <w:szCs w:val="32"/>
          <w:shd w:val="clear" w:color="auto" w:fill="FFFFFF"/>
        </w:rPr>
      </w:pPr>
      <w:r w:rsidRPr="00C147E8">
        <w:rPr>
          <w:rFonts w:ascii="Times New Roman" w:hAnsi="Times New Roman" w:cs="Times New Roman"/>
          <w:color w:val="000000" w:themeColor="text1"/>
          <w:sz w:val="32"/>
          <w:szCs w:val="32"/>
          <w:shd w:val="clear" w:color="auto" w:fill="FFFFFF"/>
        </w:rPr>
        <w:lastRenderedPageBreak/>
        <w:t xml:space="preserve">              </w:t>
      </w:r>
      <w:r w:rsidR="00013D6C" w:rsidRPr="00C147E8">
        <w:rPr>
          <w:rFonts w:ascii="Times New Roman" w:hAnsi="Times New Roman" w:cs="Times New Roman"/>
          <w:color w:val="000000" w:themeColor="text1"/>
          <w:sz w:val="32"/>
          <w:szCs w:val="32"/>
          <w:shd w:val="clear" w:color="auto" w:fill="FFFFFF"/>
        </w:rPr>
        <w:t xml:space="preserve">Каждый из вас, наверное, помнит, </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 xml:space="preserve">когда </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ходили в детский сад, на занятия</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 xml:space="preserve"> музыкой </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приходилось</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 xml:space="preserve"> надевать </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чешки. Как ни удивительно, это правило действует и сейчас. «Почему же? – спросите Вы – Ведь сейчас такой большой</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 xml:space="preserve"> выбор</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 xml:space="preserve"> обуви</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 xml:space="preserve"> для </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 xml:space="preserve">детей, есть </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намного</w:t>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 xml:space="preserve"> красивее: туфельк</w:t>
      </w:r>
      <w:r w:rsidRPr="00C147E8">
        <w:rPr>
          <w:rFonts w:ascii="Times New Roman" w:hAnsi="Times New Roman" w:cs="Times New Roman"/>
          <w:color w:val="000000" w:themeColor="text1"/>
          <w:sz w:val="32"/>
          <w:szCs w:val="32"/>
          <w:shd w:val="clear" w:color="auto" w:fill="FFFFFF"/>
        </w:rPr>
        <w:t xml:space="preserve">и, сандалии, босоножки и многое </w:t>
      </w:r>
      <w:r w:rsidR="00013D6C" w:rsidRPr="00C147E8">
        <w:rPr>
          <w:rFonts w:ascii="Times New Roman" w:hAnsi="Times New Roman" w:cs="Times New Roman"/>
          <w:color w:val="000000" w:themeColor="text1"/>
          <w:sz w:val="32"/>
          <w:szCs w:val="32"/>
          <w:shd w:val="clear" w:color="auto" w:fill="FFFFFF"/>
        </w:rPr>
        <w:t>другое?»</w:t>
      </w:r>
      <w:r w:rsidRPr="00C147E8">
        <w:rPr>
          <w:rStyle w:val="apple-converted-space"/>
          <w:rFonts w:ascii="Times New Roman" w:hAnsi="Times New Roman" w:cs="Times New Roman"/>
          <w:color w:val="000000" w:themeColor="text1"/>
          <w:sz w:val="32"/>
          <w:szCs w:val="32"/>
          <w:shd w:val="clear" w:color="auto" w:fill="FFFFFF"/>
        </w:rPr>
        <w:t xml:space="preserve">. </w:t>
      </w:r>
    </w:p>
    <w:p w:rsidR="00E30C32" w:rsidRPr="00C147E8" w:rsidRDefault="00E30C32" w:rsidP="00E30C32">
      <w:pPr>
        <w:spacing w:line="360" w:lineRule="auto"/>
        <w:jc w:val="both"/>
        <w:rPr>
          <w:rStyle w:val="apple-converted-space"/>
          <w:rFonts w:ascii="Times New Roman" w:hAnsi="Times New Roman" w:cs="Times New Roman"/>
          <w:color w:val="000000" w:themeColor="text1"/>
          <w:sz w:val="32"/>
          <w:szCs w:val="32"/>
          <w:shd w:val="clear" w:color="auto" w:fill="FFFFFF"/>
        </w:rPr>
      </w:pP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А дело вот в чем. На музыкальных занятиях дети осваивают несколько видов деятельности. Одной из них является музыкально</w:t>
      </w:r>
      <w:r w:rsidR="00782727"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w:t>
      </w:r>
      <w:r w:rsidR="00782727"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ритмическая деятель</w:t>
      </w:r>
      <w:r w:rsidR="00782727" w:rsidRPr="00C147E8">
        <w:rPr>
          <w:rFonts w:ascii="Times New Roman" w:hAnsi="Times New Roman" w:cs="Times New Roman"/>
          <w:color w:val="000000" w:themeColor="text1"/>
          <w:sz w:val="32"/>
          <w:szCs w:val="32"/>
          <w:shd w:val="clear" w:color="auto" w:fill="FFFFFF"/>
        </w:rPr>
        <w:t>ность</w:t>
      </w:r>
      <w:r w:rsidR="00013D6C" w:rsidRPr="00C147E8">
        <w:rPr>
          <w:rFonts w:ascii="Times New Roman" w:hAnsi="Times New Roman" w:cs="Times New Roman"/>
          <w:color w:val="000000" w:themeColor="text1"/>
          <w:sz w:val="32"/>
          <w:szCs w:val="32"/>
          <w:shd w:val="clear" w:color="auto" w:fill="FFFFFF"/>
        </w:rPr>
        <w:t>. В обычной обуви выполнять танцевальные движения очень неудобно, а иногда и невозможно. Подошва в такой обуви жесткая, нога часто перетянута ремешком, нередко очень широким (особенно у мальчиков). А ведь танец предполагает легкость движений, дети активно двигаются по залу: подпрыгивают, бегают. Неудобные и довольно тяжелые сандалии увеличивают нагрузку на детские ножки.</w:t>
      </w:r>
      <w:r w:rsidR="00013D6C" w:rsidRPr="00C147E8">
        <w:rPr>
          <w:rStyle w:val="apple-converted-space"/>
          <w:rFonts w:ascii="Times New Roman" w:hAnsi="Times New Roman" w:cs="Times New Roman"/>
          <w:color w:val="000000" w:themeColor="text1"/>
          <w:sz w:val="32"/>
          <w:szCs w:val="32"/>
          <w:shd w:val="clear" w:color="auto" w:fill="FFFFFF"/>
        </w:rPr>
        <w:t> </w:t>
      </w:r>
    </w:p>
    <w:p w:rsidR="00782727" w:rsidRPr="00C147E8" w:rsidRDefault="00E30C32" w:rsidP="00E30C32">
      <w:pPr>
        <w:spacing w:line="360" w:lineRule="auto"/>
        <w:jc w:val="both"/>
        <w:rPr>
          <w:rStyle w:val="apple-converted-space"/>
          <w:rFonts w:ascii="Times New Roman" w:hAnsi="Times New Roman" w:cs="Times New Roman"/>
          <w:color w:val="000000" w:themeColor="text1"/>
          <w:sz w:val="32"/>
          <w:szCs w:val="32"/>
          <w:shd w:val="clear" w:color="auto" w:fill="FFFFFF"/>
        </w:rPr>
      </w:pP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«Хорошо, – скажите Вы, – пусть занимаются в чешках, а на праздник мы купим красивые лаковые туфельки». Ни в коем случае!</w:t>
      </w:r>
      <w:r w:rsidR="00013D6C" w:rsidRPr="00C147E8">
        <w:rPr>
          <w:rStyle w:val="apple-converted-space"/>
          <w:rFonts w:ascii="Times New Roman" w:hAnsi="Times New Roman" w:cs="Times New Roman"/>
          <w:color w:val="000000" w:themeColor="text1"/>
          <w:sz w:val="32"/>
          <w:szCs w:val="32"/>
          <w:shd w:val="clear" w:color="auto" w:fill="FFFFFF"/>
        </w:rPr>
        <w:t> </w:t>
      </w:r>
      <w:r w:rsidRPr="00C147E8">
        <w:rPr>
          <w:rStyle w:val="apple-converted-space"/>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Почему?</w:t>
      </w:r>
      <w:r w:rsidR="00013D6C" w:rsidRPr="00C147E8">
        <w:rPr>
          <w:rStyle w:val="apple-converted-space"/>
          <w:rFonts w:ascii="Times New Roman" w:hAnsi="Times New Roman" w:cs="Times New Roman"/>
          <w:color w:val="000000" w:themeColor="text1"/>
          <w:sz w:val="32"/>
          <w:szCs w:val="32"/>
          <w:shd w:val="clear" w:color="auto" w:fill="FFFFFF"/>
        </w:rPr>
        <w:t> </w:t>
      </w:r>
      <w:r w:rsidRPr="00C147E8">
        <w:rPr>
          <w:rStyle w:val="apple-converted-space"/>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На празднике дети выполняют то же самое, что и на занятиях, только в театрализованном оформлении и красивом платье или костюме, а нагрузки остаются прежними. Дело не только в нагрузке, важен и эстетический план. При исполнении танца музыку заглушает шум топающих ножек, разноцветные туфельки отвлекают внимание. Кроме этого, подошва выходных туфель обычно сильно скользит по полу (или паласу). Вместо того чтобы наслаждаться своим танцем, ребенок переживает, как бы ни упасть, что часто и случается в таком случае.</w:t>
      </w:r>
      <w:r w:rsidR="00013D6C" w:rsidRPr="00C147E8">
        <w:rPr>
          <w:rStyle w:val="apple-converted-space"/>
          <w:rFonts w:ascii="Times New Roman" w:hAnsi="Times New Roman" w:cs="Times New Roman"/>
          <w:color w:val="000000" w:themeColor="text1"/>
          <w:sz w:val="32"/>
          <w:szCs w:val="32"/>
          <w:shd w:val="clear" w:color="auto" w:fill="FFFFFF"/>
        </w:rPr>
        <w:t> </w:t>
      </w:r>
      <w:r w:rsidR="00013D6C" w:rsidRPr="00C147E8">
        <w:rPr>
          <w:rFonts w:ascii="Times New Roman" w:hAnsi="Times New Roman" w:cs="Times New Roman"/>
          <w:color w:val="000000" w:themeColor="text1"/>
          <w:sz w:val="32"/>
          <w:szCs w:val="32"/>
          <w:shd w:val="clear" w:color="auto" w:fill="FFFFFF"/>
        </w:rPr>
        <w:br/>
      </w:r>
      <w:r w:rsidR="00013D6C" w:rsidRPr="00C147E8">
        <w:rPr>
          <w:rFonts w:ascii="Times New Roman" w:hAnsi="Times New Roman" w:cs="Times New Roman"/>
          <w:color w:val="000000" w:themeColor="text1"/>
          <w:sz w:val="32"/>
          <w:szCs w:val="32"/>
          <w:shd w:val="clear" w:color="auto" w:fill="FFFFFF"/>
        </w:rPr>
        <w:lastRenderedPageBreak/>
        <w:br/>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Итак, танцевальная обувь (чешки) – это удобно, безопасно и красиво.</w:t>
      </w:r>
      <w:r w:rsidR="00013D6C" w:rsidRPr="00C147E8">
        <w:rPr>
          <w:rStyle w:val="apple-converted-space"/>
          <w:rFonts w:ascii="Times New Roman" w:hAnsi="Times New Roman" w:cs="Times New Roman"/>
          <w:color w:val="000000" w:themeColor="text1"/>
          <w:sz w:val="32"/>
          <w:szCs w:val="32"/>
          <w:shd w:val="clear" w:color="auto" w:fill="FFFFFF"/>
        </w:rPr>
        <w:t> </w:t>
      </w:r>
      <w:r w:rsidR="00013D6C" w:rsidRPr="00C147E8">
        <w:rPr>
          <w:rFonts w:ascii="Times New Roman" w:hAnsi="Times New Roman" w:cs="Times New Roman"/>
          <w:color w:val="000000" w:themeColor="text1"/>
          <w:sz w:val="32"/>
          <w:szCs w:val="32"/>
          <w:shd w:val="clear" w:color="auto" w:fill="FFFFFF"/>
        </w:rPr>
        <w:br/>
      </w: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Как же выбрать хорошие чешки?</w:t>
      </w:r>
      <w:r w:rsidR="00013D6C" w:rsidRPr="00C147E8">
        <w:rPr>
          <w:rStyle w:val="apple-converted-space"/>
          <w:rFonts w:ascii="Times New Roman" w:hAnsi="Times New Roman" w:cs="Times New Roman"/>
          <w:color w:val="000000" w:themeColor="text1"/>
          <w:sz w:val="32"/>
          <w:szCs w:val="32"/>
          <w:shd w:val="clear" w:color="auto" w:fill="FFFFFF"/>
        </w:rPr>
        <w:t> </w:t>
      </w:r>
    </w:p>
    <w:p w:rsidR="00E30C32" w:rsidRPr="00C147E8" w:rsidRDefault="00013D6C" w:rsidP="00E30C32">
      <w:pPr>
        <w:spacing w:line="360" w:lineRule="auto"/>
        <w:jc w:val="both"/>
        <w:rPr>
          <w:rStyle w:val="apple-converted-space"/>
          <w:rFonts w:ascii="Times New Roman" w:hAnsi="Times New Roman" w:cs="Times New Roman"/>
          <w:color w:val="000000" w:themeColor="text1"/>
          <w:sz w:val="32"/>
          <w:szCs w:val="32"/>
          <w:shd w:val="clear" w:color="auto" w:fill="FFFFFF"/>
        </w:rPr>
      </w:pPr>
      <w:r w:rsidRPr="00C147E8">
        <w:rPr>
          <w:rFonts w:ascii="Times New Roman" w:hAnsi="Times New Roman" w:cs="Times New Roman"/>
          <w:color w:val="000000" w:themeColor="text1"/>
          <w:sz w:val="32"/>
          <w:szCs w:val="32"/>
          <w:shd w:val="clear" w:color="auto" w:fill="FFFFFF"/>
        </w:rPr>
        <w:t>1. Обращайте внимание на внутреннюю поверхность чешек, а также на стельку. Стелька должна легко выниматься и быть приятной на ощупь. Внутренние швы чешек не должны быть грубыми и жесткими.</w:t>
      </w:r>
      <w:r w:rsidRPr="00C147E8">
        <w:rPr>
          <w:rStyle w:val="apple-converted-space"/>
          <w:rFonts w:ascii="Times New Roman" w:hAnsi="Times New Roman" w:cs="Times New Roman"/>
          <w:color w:val="000000" w:themeColor="text1"/>
          <w:sz w:val="32"/>
          <w:szCs w:val="32"/>
          <w:shd w:val="clear" w:color="auto" w:fill="FFFFFF"/>
        </w:rPr>
        <w:t> </w:t>
      </w:r>
    </w:p>
    <w:p w:rsidR="00E30C32" w:rsidRPr="00C147E8" w:rsidRDefault="00013D6C" w:rsidP="00E30C32">
      <w:pPr>
        <w:spacing w:line="360" w:lineRule="auto"/>
        <w:jc w:val="both"/>
        <w:rPr>
          <w:rStyle w:val="apple-converted-space"/>
          <w:rFonts w:ascii="Times New Roman" w:hAnsi="Times New Roman" w:cs="Times New Roman"/>
          <w:color w:val="000000" w:themeColor="text1"/>
          <w:sz w:val="32"/>
          <w:szCs w:val="32"/>
          <w:shd w:val="clear" w:color="auto" w:fill="FFFFFF"/>
        </w:rPr>
      </w:pPr>
      <w:r w:rsidRPr="00C147E8">
        <w:rPr>
          <w:rFonts w:ascii="Times New Roman" w:hAnsi="Times New Roman" w:cs="Times New Roman"/>
          <w:color w:val="000000" w:themeColor="text1"/>
          <w:sz w:val="32"/>
          <w:szCs w:val="32"/>
          <w:shd w:val="clear" w:color="auto" w:fill="FFFFFF"/>
        </w:rPr>
        <w:t>2. Уделите особое внимание подошве чешек. Согните подошву в носочной части. Она должна быть гибкой, иначе суставы стопы будут ограничены в движении, что может вызвать дискомфорт, а это недопустимо.</w:t>
      </w:r>
      <w:r w:rsidRPr="00C147E8">
        <w:rPr>
          <w:rStyle w:val="apple-converted-space"/>
          <w:rFonts w:ascii="Times New Roman" w:hAnsi="Times New Roman" w:cs="Times New Roman"/>
          <w:color w:val="000000" w:themeColor="text1"/>
          <w:sz w:val="32"/>
          <w:szCs w:val="32"/>
          <w:shd w:val="clear" w:color="auto" w:fill="FFFFFF"/>
        </w:rPr>
        <w:t> </w:t>
      </w:r>
    </w:p>
    <w:p w:rsidR="00E30C32" w:rsidRPr="00C147E8" w:rsidRDefault="00013D6C" w:rsidP="00E30C32">
      <w:pPr>
        <w:spacing w:line="360" w:lineRule="auto"/>
        <w:jc w:val="both"/>
        <w:rPr>
          <w:rStyle w:val="apple-converted-space"/>
          <w:rFonts w:ascii="Times New Roman" w:hAnsi="Times New Roman" w:cs="Times New Roman"/>
          <w:color w:val="000000" w:themeColor="text1"/>
          <w:sz w:val="32"/>
          <w:szCs w:val="32"/>
          <w:shd w:val="clear" w:color="auto" w:fill="FFFFFF"/>
        </w:rPr>
      </w:pPr>
      <w:r w:rsidRPr="00C147E8">
        <w:rPr>
          <w:rFonts w:ascii="Times New Roman" w:hAnsi="Times New Roman" w:cs="Times New Roman"/>
          <w:color w:val="000000" w:themeColor="text1"/>
          <w:sz w:val="32"/>
          <w:szCs w:val="32"/>
          <w:shd w:val="clear" w:color="auto" w:fill="FFFFFF"/>
        </w:rPr>
        <w:t>3. Внешний вид чешек и балеток должен быть идеальным. Не допускаются заломы, обрывы ниток, кривые строчки, пропуски стежков, утолщения в швах, пятна и складки.</w:t>
      </w:r>
      <w:r w:rsidRPr="00C147E8">
        <w:rPr>
          <w:rStyle w:val="apple-converted-space"/>
          <w:rFonts w:ascii="Times New Roman" w:hAnsi="Times New Roman" w:cs="Times New Roman"/>
          <w:color w:val="000000" w:themeColor="text1"/>
          <w:sz w:val="32"/>
          <w:szCs w:val="32"/>
          <w:shd w:val="clear" w:color="auto" w:fill="FFFFFF"/>
        </w:rPr>
        <w:t> </w:t>
      </w:r>
    </w:p>
    <w:p w:rsidR="005657CE" w:rsidRPr="00C147E8" w:rsidRDefault="00E30C32" w:rsidP="005657CE">
      <w:pPr>
        <w:spacing w:line="360" w:lineRule="auto"/>
        <w:jc w:val="both"/>
        <w:rPr>
          <w:rStyle w:val="apple-converted-space"/>
          <w:rFonts w:ascii="Times New Roman" w:hAnsi="Times New Roman" w:cs="Times New Roman"/>
          <w:color w:val="000000" w:themeColor="text1"/>
          <w:sz w:val="32"/>
          <w:szCs w:val="32"/>
          <w:shd w:val="clear" w:color="auto" w:fill="FFFFFF"/>
        </w:rPr>
      </w:pP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При выборе чешек для своих детей предпочтительно - белый цвет для девочек, для мальчиков же наоборот – черные. В последнее время усилилась тенденция на покупки цветных чешек, которые можно идеально подобрать под костюм любой расцветки.</w:t>
      </w:r>
      <w:r w:rsidR="00013D6C" w:rsidRPr="00C147E8">
        <w:rPr>
          <w:rStyle w:val="apple-converted-space"/>
          <w:rFonts w:ascii="Times New Roman" w:hAnsi="Times New Roman" w:cs="Times New Roman"/>
          <w:color w:val="000000" w:themeColor="text1"/>
          <w:sz w:val="32"/>
          <w:szCs w:val="32"/>
          <w:shd w:val="clear" w:color="auto" w:fill="FFFFFF"/>
        </w:rPr>
        <w:t> </w:t>
      </w:r>
    </w:p>
    <w:p w:rsidR="0011411E" w:rsidRPr="00C147E8" w:rsidRDefault="00E30C32" w:rsidP="005657CE">
      <w:pPr>
        <w:spacing w:line="360" w:lineRule="auto"/>
        <w:rPr>
          <w:rFonts w:ascii="Times New Roman" w:hAnsi="Times New Roman" w:cs="Times New Roman"/>
          <w:color w:val="000000" w:themeColor="text1"/>
          <w:sz w:val="32"/>
          <w:szCs w:val="32"/>
        </w:rPr>
      </w:pPr>
      <w:r w:rsidRPr="00C147E8">
        <w:rPr>
          <w:rFonts w:ascii="Times New Roman" w:hAnsi="Times New Roman" w:cs="Times New Roman"/>
          <w:color w:val="000000" w:themeColor="text1"/>
          <w:sz w:val="32"/>
          <w:szCs w:val="32"/>
          <w:shd w:val="clear" w:color="auto" w:fill="FFFFFF"/>
        </w:rPr>
        <w:t xml:space="preserve">       </w:t>
      </w:r>
      <w:r w:rsidR="00013D6C" w:rsidRPr="00C147E8">
        <w:rPr>
          <w:rFonts w:ascii="Times New Roman" w:hAnsi="Times New Roman" w:cs="Times New Roman"/>
          <w:color w:val="000000" w:themeColor="text1"/>
          <w:sz w:val="32"/>
          <w:szCs w:val="32"/>
          <w:shd w:val="clear" w:color="auto" w:fill="FFFFFF"/>
        </w:rPr>
        <w:t>Правильный выбор чешек для танцора — едва ли не основная составляющая при обучении и выступлениях.</w:t>
      </w:r>
    </w:p>
    <w:sectPr w:rsidR="0011411E" w:rsidRPr="00C147E8" w:rsidSect="005657CE">
      <w:pgSz w:w="11906" w:h="16838"/>
      <w:pgMar w:top="851" w:right="1134" w:bottom="1134" w:left="1134" w:header="709" w:footer="709" w:gutter="0"/>
      <w:pgBorders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013D6C"/>
    <w:rsid w:val="00013D6C"/>
    <w:rsid w:val="00086648"/>
    <w:rsid w:val="0011411E"/>
    <w:rsid w:val="005657CE"/>
    <w:rsid w:val="00776B38"/>
    <w:rsid w:val="00782727"/>
    <w:rsid w:val="00BA3687"/>
    <w:rsid w:val="00C147E8"/>
    <w:rsid w:val="00E30C32"/>
    <w:rsid w:val="00FD0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6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13D6C"/>
  </w:style>
  <w:style w:type="paragraph" w:styleId="a3">
    <w:name w:val="List Paragraph"/>
    <w:basedOn w:val="a"/>
    <w:uiPriority w:val="34"/>
    <w:qFormat/>
    <w:rsid w:val="00E30C32"/>
    <w:pPr>
      <w:ind w:left="720"/>
      <w:contextualSpacing/>
    </w:pPr>
  </w:style>
  <w:style w:type="paragraph" w:styleId="a4">
    <w:name w:val="Balloon Text"/>
    <w:basedOn w:val="a"/>
    <w:link w:val="a5"/>
    <w:uiPriority w:val="99"/>
    <w:semiHidden/>
    <w:unhideWhenUsed/>
    <w:rsid w:val="00E30C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0C32"/>
    <w:rPr>
      <w:rFonts w:ascii="Tahoma" w:hAnsi="Tahoma" w:cs="Tahoma"/>
      <w:sz w:val="16"/>
      <w:szCs w:val="16"/>
    </w:rPr>
  </w:style>
  <w:style w:type="paragraph" w:customStyle="1" w:styleId="c3">
    <w:name w:val="c3"/>
    <w:basedOn w:val="a"/>
    <w:rsid w:val="00FD0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D06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13D6C"/>
  </w:style>
  <w:style w:type="paragraph" w:styleId="a3">
    <w:name w:val="List Paragraph"/>
    <w:basedOn w:val="a"/>
    <w:uiPriority w:val="34"/>
    <w:qFormat/>
    <w:rsid w:val="00E30C32"/>
    <w:pPr>
      <w:ind w:left="720"/>
      <w:contextualSpacing/>
    </w:pPr>
  </w:style>
  <w:style w:type="paragraph" w:styleId="a4">
    <w:name w:val="Balloon Text"/>
    <w:basedOn w:val="a"/>
    <w:link w:val="a5"/>
    <w:uiPriority w:val="99"/>
    <w:semiHidden/>
    <w:unhideWhenUsed/>
    <w:rsid w:val="00E30C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0C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418</Words>
  <Characters>2389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ASUS</cp:lastModifiedBy>
  <cp:revision>5</cp:revision>
  <cp:lastPrinted>2022-09-11T15:14:00Z</cp:lastPrinted>
  <dcterms:created xsi:type="dcterms:W3CDTF">2017-01-09T12:24:00Z</dcterms:created>
  <dcterms:modified xsi:type="dcterms:W3CDTF">2022-09-11T15:14:00Z</dcterms:modified>
</cp:coreProperties>
</file>